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F3FC6" w:rsidRDefault="00E95A2A" w:rsidP="008F7EEC">
      <w:pPr>
        <w:shd w:val="clear" w:color="auto" w:fill="FFFFFF"/>
        <w:rPr>
          <w:sz w:val="27"/>
          <w:szCs w:val="27"/>
        </w:rPr>
      </w:pPr>
      <w:r w:rsidRPr="003F3FC6">
        <w:rPr>
          <w:sz w:val="27"/>
          <w:szCs w:val="27"/>
        </w:rPr>
        <w:t xml:space="preserve">от </w:t>
      </w:r>
      <w:r w:rsidR="00926D03">
        <w:rPr>
          <w:sz w:val="27"/>
          <w:szCs w:val="27"/>
        </w:rPr>
        <w:t>02</w:t>
      </w:r>
      <w:r w:rsidR="00BF6AE2" w:rsidRPr="003F3FC6">
        <w:rPr>
          <w:sz w:val="27"/>
          <w:szCs w:val="27"/>
        </w:rPr>
        <w:t xml:space="preserve"> </w:t>
      </w:r>
      <w:r w:rsidR="00926D03">
        <w:rPr>
          <w:sz w:val="27"/>
          <w:szCs w:val="27"/>
        </w:rPr>
        <w:t>июля</w:t>
      </w:r>
      <w:r w:rsidR="00BE0E07" w:rsidRPr="003F3FC6">
        <w:rPr>
          <w:sz w:val="27"/>
          <w:szCs w:val="27"/>
        </w:rPr>
        <w:t xml:space="preserve"> </w:t>
      </w:r>
      <w:r w:rsidR="001B7F17" w:rsidRPr="003F3FC6">
        <w:rPr>
          <w:sz w:val="27"/>
          <w:szCs w:val="27"/>
        </w:rPr>
        <w:t>202</w:t>
      </w:r>
      <w:r w:rsidR="00BF6AE2" w:rsidRPr="003F3FC6">
        <w:rPr>
          <w:sz w:val="27"/>
          <w:szCs w:val="27"/>
        </w:rPr>
        <w:t>6</w:t>
      </w:r>
      <w:r w:rsidR="006E515B" w:rsidRPr="003F3FC6">
        <w:rPr>
          <w:sz w:val="27"/>
          <w:szCs w:val="27"/>
        </w:rPr>
        <w:t xml:space="preserve"> года</w:t>
      </w:r>
      <w:r w:rsidR="006757DD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A4561C" w:rsidRPr="003F3FC6">
        <w:rPr>
          <w:sz w:val="27"/>
          <w:szCs w:val="27"/>
        </w:rPr>
        <w:t xml:space="preserve">  </w:t>
      </w:r>
      <w:r w:rsidR="007A1EC6" w:rsidRPr="003F3FC6">
        <w:rPr>
          <w:sz w:val="27"/>
          <w:szCs w:val="27"/>
        </w:rPr>
        <w:t xml:space="preserve">      </w:t>
      </w:r>
      <w:r w:rsidR="00246A51" w:rsidRPr="003F3FC6">
        <w:rPr>
          <w:sz w:val="27"/>
          <w:szCs w:val="27"/>
        </w:rPr>
        <w:t xml:space="preserve"> </w:t>
      </w:r>
      <w:r w:rsidR="00FF5881" w:rsidRPr="003F3FC6">
        <w:rPr>
          <w:sz w:val="27"/>
          <w:szCs w:val="27"/>
        </w:rPr>
        <w:t xml:space="preserve"> </w:t>
      </w:r>
      <w:r w:rsidR="002763A6" w:rsidRPr="003F3FC6">
        <w:rPr>
          <w:sz w:val="27"/>
          <w:szCs w:val="27"/>
        </w:rPr>
        <w:t xml:space="preserve">     </w:t>
      </w:r>
      <w:r w:rsidR="00A4561C" w:rsidRPr="003F3FC6">
        <w:rPr>
          <w:sz w:val="27"/>
          <w:szCs w:val="27"/>
        </w:rPr>
        <w:t xml:space="preserve">  </w:t>
      </w:r>
      <w:r w:rsidR="003B0394" w:rsidRPr="003F3FC6">
        <w:rPr>
          <w:sz w:val="27"/>
          <w:szCs w:val="27"/>
        </w:rPr>
        <w:t xml:space="preserve">  </w:t>
      </w:r>
      <w:r w:rsidR="00666226" w:rsidRPr="003F3FC6">
        <w:rPr>
          <w:sz w:val="27"/>
          <w:szCs w:val="27"/>
        </w:rPr>
        <w:t xml:space="preserve">      </w:t>
      </w:r>
      <w:r w:rsidR="001B7F17" w:rsidRPr="003F3FC6">
        <w:rPr>
          <w:sz w:val="27"/>
          <w:szCs w:val="27"/>
        </w:rPr>
        <w:t xml:space="preserve">        </w:t>
      </w:r>
      <w:r w:rsidR="00B978B9" w:rsidRPr="003F3FC6">
        <w:rPr>
          <w:sz w:val="27"/>
          <w:szCs w:val="27"/>
        </w:rPr>
        <w:t xml:space="preserve">        </w:t>
      </w:r>
      <w:r w:rsidR="006757DD" w:rsidRPr="003F3FC6">
        <w:rPr>
          <w:sz w:val="27"/>
          <w:szCs w:val="27"/>
        </w:rPr>
        <w:t xml:space="preserve">    </w:t>
      </w:r>
      <w:r w:rsidR="001A7E0D" w:rsidRPr="003F3FC6">
        <w:rPr>
          <w:sz w:val="27"/>
          <w:szCs w:val="27"/>
        </w:rPr>
        <w:t xml:space="preserve"> </w:t>
      </w:r>
      <w:r w:rsidR="0051179D" w:rsidRPr="003F3FC6">
        <w:rPr>
          <w:sz w:val="27"/>
          <w:szCs w:val="27"/>
        </w:rPr>
        <w:t xml:space="preserve">        </w:t>
      </w:r>
      <w:r w:rsidR="001A7E0D" w:rsidRPr="003F3FC6">
        <w:rPr>
          <w:sz w:val="27"/>
          <w:szCs w:val="27"/>
        </w:rPr>
        <w:t xml:space="preserve">  </w:t>
      </w:r>
      <w:r w:rsidR="000373BC" w:rsidRPr="003F3FC6">
        <w:rPr>
          <w:sz w:val="27"/>
          <w:szCs w:val="27"/>
        </w:rPr>
        <w:t xml:space="preserve">        </w:t>
      </w:r>
      <w:r w:rsidR="008F7EEC" w:rsidRPr="003F3FC6">
        <w:rPr>
          <w:sz w:val="27"/>
          <w:szCs w:val="27"/>
        </w:rPr>
        <w:t>№</w:t>
      </w:r>
      <w:r w:rsidR="000E429A" w:rsidRPr="003F3FC6">
        <w:rPr>
          <w:sz w:val="27"/>
          <w:szCs w:val="27"/>
        </w:rPr>
        <w:t xml:space="preserve"> </w:t>
      </w:r>
      <w:r w:rsidR="000373BC" w:rsidRPr="003F3FC6">
        <w:rPr>
          <w:sz w:val="27"/>
          <w:szCs w:val="27"/>
        </w:rPr>
        <w:t xml:space="preserve"> </w:t>
      </w:r>
      <w:r w:rsidR="00926D03">
        <w:rPr>
          <w:sz w:val="27"/>
          <w:szCs w:val="27"/>
        </w:rPr>
        <w:t>33</w:t>
      </w:r>
      <w:r w:rsidR="00B90BAF">
        <w:rPr>
          <w:sz w:val="27"/>
          <w:szCs w:val="27"/>
        </w:rPr>
        <w:t>9</w:t>
      </w:r>
    </w:p>
    <w:p w:rsidR="008F7EEC" w:rsidRPr="003F3FC6" w:rsidRDefault="0051179D" w:rsidP="008F7EEC">
      <w:pPr>
        <w:shd w:val="clear" w:color="auto" w:fill="FFFFFF"/>
        <w:jc w:val="center"/>
        <w:rPr>
          <w:sz w:val="27"/>
          <w:szCs w:val="27"/>
        </w:rPr>
      </w:pPr>
      <w:r w:rsidRPr="003F3FC6">
        <w:rPr>
          <w:sz w:val="27"/>
          <w:szCs w:val="27"/>
        </w:rPr>
        <w:t xml:space="preserve">   </w:t>
      </w:r>
      <w:r w:rsidR="008F7EEC" w:rsidRPr="003F3FC6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B90BAF" w:rsidRPr="00B90BAF" w:rsidRDefault="00B90BAF" w:rsidP="00B90BAF">
      <w:pPr>
        <w:widowControl w:val="0"/>
        <w:autoSpaceDE w:val="0"/>
        <w:autoSpaceDN w:val="0"/>
        <w:jc w:val="center"/>
        <w:rPr>
          <w:rFonts w:eastAsia="Calibri"/>
          <w:b/>
          <w:bCs/>
          <w:i/>
          <w:sz w:val="28"/>
          <w:szCs w:val="28"/>
          <w:lang w:eastAsia="en-US"/>
        </w:rPr>
      </w:pPr>
      <w:r w:rsidRPr="00B90BAF">
        <w:rPr>
          <w:rFonts w:eastAsia="Calibri"/>
          <w:b/>
          <w:bCs/>
          <w:i/>
          <w:sz w:val="28"/>
          <w:szCs w:val="28"/>
          <w:lang w:eastAsia="en-US"/>
        </w:rPr>
        <w:t xml:space="preserve">О внесении изменений в решение Думы городского округа </w:t>
      </w:r>
    </w:p>
    <w:p w:rsidR="00B90BAF" w:rsidRPr="00B90BAF" w:rsidRDefault="00B90BAF" w:rsidP="00B90BA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 w:rsidRPr="00B90BAF">
        <w:rPr>
          <w:rFonts w:eastAsia="Calibri"/>
          <w:b/>
          <w:bCs/>
          <w:i/>
          <w:sz w:val="28"/>
          <w:szCs w:val="28"/>
          <w:lang w:eastAsia="en-US"/>
        </w:rPr>
        <w:t xml:space="preserve">от </w:t>
      </w:r>
      <w:r w:rsidRPr="00B90BAF">
        <w:rPr>
          <w:rFonts w:eastAsia="Calibri"/>
          <w:b/>
          <w:i/>
          <w:iCs/>
          <w:sz w:val="28"/>
          <w:szCs w:val="28"/>
          <w:lang w:eastAsia="en-US"/>
        </w:rPr>
        <w:t xml:space="preserve">18.04.2006 № 31 «Об утверждении </w:t>
      </w:r>
      <w:hyperlink r:id="rId10" w:history="1">
        <w:r w:rsidRPr="00B90BAF">
          <w:rPr>
            <w:b/>
            <w:i/>
            <w:color w:val="000000"/>
            <w:sz w:val="28"/>
            <w:szCs w:val="28"/>
          </w:rPr>
          <w:t>Положения</w:t>
        </w:r>
      </w:hyperlink>
      <w:r w:rsidRPr="00B90BAF">
        <w:rPr>
          <w:b/>
          <w:i/>
          <w:sz w:val="28"/>
          <w:szCs w:val="28"/>
        </w:rPr>
        <w:t xml:space="preserve"> </w:t>
      </w:r>
    </w:p>
    <w:p w:rsidR="00B90BAF" w:rsidRPr="00B90BAF" w:rsidRDefault="00B90BAF" w:rsidP="00B90BA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 w:rsidRPr="00B90BAF">
        <w:rPr>
          <w:b/>
          <w:i/>
          <w:sz w:val="28"/>
          <w:szCs w:val="28"/>
        </w:rPr>
        <w:t xml:space="preserve">о территориальном общественном самоуправлении </w:t>
      </w:r>
    </w:p>
    <w:p w:rsidR="00B90BAF" w:rsidRPr="00B90BAF" w:rsidRDefault="00B90BAF" w:rsidP="00B90BAF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 w:rsidRPr="00B90BAF">
        <w:rPr>
          <w:b/>
          <w:i/>
          <w:sz w:val="28"/>
          <w:szCs w:val="28"/>
        </w:rPr>
        <w:t>на территории Верхнесалдинского городского округа</w:t>
      </w:r>
      <w:r w:rsidRPr="00B90BAF">
        <w:rPr>
          <w:rFonts w:eastAsia="Calibri"/>
          <w:b/>
          <w:i/>
          <w:iCs/>
          <w:sz w:val="28"/>
          <w:szCs w:val="28"/>
          <w:lang w:eastAsia="en-US"/>
        </w:rPr>
        <w:t>»</w:t>
      </w:r>
    </w:p>
    <w:p w:rsidR="00B90BAF" w:rsidRPr="00B90BAF" w:rsidRDefault="00B90BAF" w:rsidP="00B90BAF">
      <w:pPr>
        <w:widowControl w:val="0"/>
        <w:autoSpaceDE w:val="0"/>
        <w:autoSpaceDN w:val="0"/>
        <w:jc w:val="center"/>
        <w:rPr>
          <w:b/>
          <w:iCs/>
          <w:sz w:val="28"/>
          <w:szCs w:val="28"/>
        </w:rPr>
      </w:pP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90BAF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>
        <w:rPr>
          <w:sz w:val="28"/>
          <w:szCs w:val="28"/>
        </w:rPr>
        <w:t>04.06.2026</w:t>
      </w:r>
      <w:r w:rsidRPr="00B90BAF">
        <w:rPr>
          <w:sz w:val="28"/>
          <w:szCs w:val="28"/>
        </w:rPr>
        <w:t xml:space="preserve">                                 № </w:t>
      </w:r>
      <w:r>
        <w:rPr>
          <w:sz w:val="28"/>
          <w:szCs w:val="28"/>
        </w:rPr>
        <w:t xml:space="preserve">673 </w:t>
      </w:r>
      <w:r w:rsidRPr="00B90BAF">
        <w:rPr>
          <w:sz w:val="28"/>
          <w:szCs w:val="28"/>
        </w:rPr>
        <w:t>«</w:t>
      </w:r>
      <w:r w:rsidRPr="00B90BAF">
        <w:rPr>
          <w:rFonts w:eastAsia="Calibri"/>
          <w:bCs/>
          <w:iCs/>
          <w:sz w:val="28"/>
          <w:szCs w:val="28"/>
          <w:lang w:eastAsia="en-US"/>
        </w:rPr>
        <w:t>О внесении на рассмотрение в Думу Верхнесалдинского муниципального округа</w:t>
      </w:r>
      <w:r w:rsidRPr="00B90BAF">
        <w:rPr>
          <w:bCs/>
          <w:iCs/>
          <w:sz w:val="28"/>
          <w:szCs w:val="28"/>
        </w:rPr>
        <w:t xml:space="preserve"> </w:t>
      </w:r>
      <w:r w:rsidRPr="00B90BAF">
        <w:rPr>
          <w:rFonts w:eastAsia="Calibri"/>
          <w:bCs/>
          <w:iCs/>
          <w:sz w:val="28"/>
          <w:szCs w:val="28"/>
          <w:lang w:eastAsia="en-US"/>
        </w:rPr>
        <w:t>Свердловской области проекта решения Думы Верхнесалдинского муниципального округа</w:t>
      </w:r>
      <w:r w:rsidRPr="00B90BAF">
        <w:rPr>
          <w:bCs/>
          <w:iCs/>
          <w:sz w:val="28"/>
          <w:szCs w:val="28"/>
        </w:rPr>
        <w:t xml:space="preserve"> </w:t>
      </w:r>
      <w:r w:rsidRPr="00B90BAF">
        <w:rPr>
          <w:rFonts w:eastAsia="Calibri"/>
          <w:bCs/>
          <w:iCs/>
          <w:sz w:val="28"/>
          <w:szCs w:val="28"/>
          <w:lang w:eastAsia="en-US"/>
        </w:rPr>
        <w:t xml:space="preserve">Свердловской области «О внесении изменений в решение Думы городского округа от 18.04.2006 № 31 «Об утверждении </w:t>
      </w:r>
      <w:hyperlink r:id="rId11" w:history="1">
        <w:r w:rsidRPr="00B90BAF">
          <w:rPr>
            <w:color w:val="000000"/>
            <w:sz w:val="28"/>
            <w:szCs w:val="28"/>
          </w:rPr>
          <w:t>Положения</w:t>
        </w:r>
      </w:hyperlink>
      <w:r w:rsidRPr="00B90BAF">
        <w:rPr>
          <w:sz w:val="28"/>
          <w:szCs w:val="28"/>
        </w:rPr>
        <w:t xml:space="preserve"> о территориальном общественном самоуправлении на территории Верхнесалдинского городского округа</w:t>
      </w:r>
      <w:r w:rsidRPr="00B90BAF">
        <w:rPr>
          <w:rFonts w:eastAsia="Calibri"/>
          <w:bCs/>
          <w:iCs/>
          <w:sz w:val="28"/>
          <w:szCs w:val="28"/>
          <w:lang w:eastAsia="en-US"/>
        </w:rPr>
        <w:t xml:space="preserve">», </w:t>
      </w:r>
      <w:r w:rsidRPr="00B90BAF">
        <w:rPr>
          <w:sz w:val="28"/>
          <w:szCs w:val="28"/>
        </w:rPr>
        <w:t>руководствуясь Федеральным законом от 20 марта 2025</w:t>
      </w:r>
      <w:proofErr w:type="gramEnd"/>
      <w:r w:rsidRPr="00B90BAF">
        <w:rPr>
          <w:sz w:val="28"/>
          <w:szCs w:val="28"/>
        </w:rPr>
        <w:t xml:space="preserve"> года № 33-ФЗ «Об общих принципах организации местного самоуправления в единой системе публичной власти», Законом Свердловской области от 26 марта 2024 года                   № 24-ОЗ «О наделении отдельных городских округов, расположенных на территории Свердловской области, статусом муниципального округа»,</w:t>
      </w:r>
      <w:r w:rsidRPr="00B90BAF">
        <w:rPr>
          <w:iCs/>
          <w:sz w:val="28"/>
          <w:szCs w:val="28"/>
        </w:rPr>
        <w:t xml:space="preserve"> </w:t>
      </w:r>
      <w:hyperlink r:id="rId12" w:history="1">
        <w:r w:rsidRPr="00B90BAF">
          <w:rPr>
            <w:color w:val="000000"/>
            <w:sz w:val="28"/>
            <w:szCs w:val="28"/>
          </w:rPr>
          <w:t>Уставом</w:t>
        </w:r>
      </w:hyperlink>
      <w:r w:rsidRPr="00B90BAF">
        <w:rPr>
          <w:sz w:val="28"/>
          <w:szCs w:val="28"/>
        </w:rPr>
        <w:t xml:space="preserve">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B90BAF" w:rsidRPr="00B90BAF" w:rsidRDefault="00B90BAF" w:rsidP="00B90BAF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B90BAF">
        <w:rPr>
          <w:b/>
          <w:bCs/>
          <w:sz w:val="28"/>
          <w:szCs w:val="28"/>
        </w:rPr>
        <w:t>Р</w:t>
      </w:r>
      <w:proofErr w:type="gramEnd"/>
      <w:r w:rsidRPr="00B90BAF">
        <w:rPr>
          <w:b/>
          <w:bCs/>
          <w:sz w:val="28"/>
          <w:szCs w:val="28"/>
        </w:rPr>
        <w:t xml:space="preserve"> Е Ш И Л А:</w:t>
      </w:r>
    </w:p>
    <w:p w:rsidR="00B90BAF" w:rsidRPr="00B90BAF" w:rsidRDefault="00B90BAF" w:rsidP="00B90BAF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0BAF">
        <w:rPr>
          <w:sz w:val="28"/>
          <w:szCs w:val="28"/>
        </w:rPr>
        <w:t xml:space="preserve">1. Внести в решение Думы городского округа от </w:t>
      </w:r>
      <w:r w:rsidRPr="00B90BAF">
        <w:rPr>
          <w:rFonts w:eastAsia="Calibri"/>
          <w:bCs/>
          <w:iCs/>
          <w:sz w:val="28"/>
          <w:szCs w:val="28"/>
          <w:lang w:eastAsia="en-US"/>
        </w:rPr>
        <w:t xml:space="preserve">18.04.2006 № 31 «Об утверждении </w:t>
      </w:r>
      <w:hyperlink r:id="rId13" w:history="1">
        <w:r w:rsidRPr="00B90BAF">
          <w:rPr>
            <w:color w:val="000000"/>
            <w:sz w:val="28"/>
            <w:szCs w:val="28"/>
          </w:rPr>
          <w:t>Положения</w:t>
        </w:r>
      </w:hyperlink>
      <w:r w:rsidRPr="00B90BAF">
        <w:rPr>
          <w:sz w:val="28"/>
          <w:szCs w:val="28"/>
        </w:rPr>
        <w:t xml:space="preserve"> о территориальном общественном самоуправлении на территории Верхнесалдинского городского округа</w:t>
      </w:r>
      <w:r w:rsidRPr="00B90BAF">
        <w:rPr>
          <w:rFonts w:eastAsia="Calibri"/>
          <w:bCs/>
          <w:iCs/>
          <w:sz w:val="28"/>
          <w:szCs w:val="28"/>
          <w:lang w:eastAsia="en-US"/>
        </w:rPr>
        <w:t>»</w:t>
      </w:r>
      <w:r w:rsidRPr="00B90BAF">
        <w:rPr>
          <w:sz w:val="28"/>
          <w:szCs w:val="28"/>
        </w:rPr>
        <w:t xml:space="preserve"> (в редакции решения Думы городского округа от 22.09.2010 № 362) следующие изменения:</w:t>
      </w: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0BAF">
        <w:rPr>
          <w:sz w:val="28"/>
          <w:szCs w:val="28"/>
        </w:rPr>
        <w:t xml:space="preserve">1) </w:t>
      </w:r>
      <w:bookmarkStart w:id="0" w:name="_Hlk196232305"/>
      <w:r w:rsidRPr="00B90BAF">
        <w:rPr>
          <w:sz w:val="28"/>
          <w:szCs w:val="28"/>
        </w:rPr>
        <w:t xml:space="preserve">в наименовании и пункте 1 слова «городского округа» заменить словами «муниципального округа»; </w:t>
      </w: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90BAF">
        <w:rPr>
          <w:sz w:val="28"/>
          <w:szCs w:val="28"/>
        </w:rPr>
        <w:lastRenderedPageBreak/>
        <w:t>2) в преамбуле слова «статьи 27 Федерального закона от 06.10.2003        № 131-ФЗ «Об общих принципах организации местного самоуправления в Российской Федерации» заменить словами «статьи 50 Федерального закона от 20 марта 2025 года № 33-ФЗ «Об общих принципах организации местного самоуправления в единой системе публичной власти», слова «Устава Верхнесалдинского городского округа» заменить словами «Устава Верхнесалдинского муниципального округа»;</w:t>
      </w:r>
      <w:proofErr w:type="gramEnd"/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0BAF">
        <w:rPr>
          <w:sz w:val="28"/>
          <w:szCs w:val="28"/>
        </w:rPr>
        <w:t>3) в пункте 5 слова «(Л.А. Карасева)» исключить.</w:t>
      </w:r>
    </w:p>
    <w:bookmarkEnd w:id="0"/>
    <w:p w:rsidR="00B90BAF" w:rsidRPr="00B90BAF" w:rsidRDefault="00B90BAF" w:rsidP="00B90BAF">
      <w:pPr>
        <w:ind w:firstLine="709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 xml:space="preserve">2. Внести в </w:t>
      </w:r>
      <w:hyperlink r:id="rId14" w:history="1">
        <w:r w:rsidRPr="00B90BAF">
          <w:rPr>
            <w:color w:val="000000"/>
            <w:sz w:val="28"/>
            <w:szCs w:val="28"/>
          </w:rPr>
          <w:t>Положение</w:t>
        </w:r>
      </w:hyperlink>
      <w:r w:rsidRPr="00B90BAF">
        <w:rPr>
          <w:sz w:val="28"/>
          <w:szCs w:val="28"/>
        </w:rPr>
        <w:t xml:space="preserve"> о территориальном общественном самоуправлении на территории Верхнесалдинского городского округа</w:t>
      </w:r>
      <w:r w:rsidRPr="00B90BAF">
        <w:rPr>
          <w:bCs/>
          <w:sz w:val="28"/>
          <w:szCs w:val="28"/>
        </w:rPr>
        <w:t xml:space="preserve">, утвержденное решением </w:t>
      </w:r>
      <w:r w:rsidRPr="00B90BAF">
        <w:rPr>
          <w:sz w:val="28"/>
          <w:szCs w:val="28"/>
        </w:rPr>
        <w:t xml:space="preserve">Думы городского округа от </w:t>
      </w:r>
      <w:r w:rsidRPr="00B90BAF">
        <w:rPr>
          <w:rFonts w:eastAsia="Calibri"/>
          <w:bCs/>
          <w:iCs/>
          <w:sz w:val="28"/>
          <w:szCs w:val="28"/>
          <w:lang w:eastAsia="en-US"/>
        </w:rPr>
        <w:t xml:space="preserve">18.04.2006 № 31 «Об утверждении </w:t>
      </w:r>
      <w:hyperlink r:id="rId15" w:history="1">
        <w:r w:rsidRPr="00B90BAF">
          <w:rPr>
            <w:color w:val="000000"/>
            <w:sz w:val="28"/>
            <w:szCs w:val="28"/>
          </w:rPr>
          <w:t>Положения</w:t>
        </w:r>
      </w:hyperlink>
      <w:r w:rsidRPr="00B90BAF">
        <w:rPr>
          <w:sz w:val="28"/>
          <w:szCs w:val="28"/>
        </w:rPr>
        <w:t xml:space="preserve"> о территориальном общественном самоуправлении на территории Верхнесалдинского городского округа</w:t>
      </w:r>
      <w:r w:rsidRPr="00B90BAF">
        <w:rPr>
          <w:rFonts w:eastAsia="Calibri"/>
          <w:bCs/>
          <w:iCs/>
          <w:sz w:val="28"/>
          <w:szCs w:val="28"/>
          <w:lang w:eastAsia="en-US"/>
        </w:rPr>
        <w:t>»</w:t>
      </w:r>
      <w:r w:rsidRPr="00B90BAF">
        <w:rPr>
          <w:sz w:val="28"/>
          <w:szCs w:val="28"/>
        </w:rPr>
        <w:t xml:space="preserve"> (в редакции решения Думы городского округа от 22.09.2010 № 362)</w:t>
      </w:r>
      <w:r w:rsidRPr="00B90BAF">
        <w:rPr>
          <w:bCs/>
          <w:sz w:val="28"/>
          <w:szCs w:val="28"/>
        </w:rPr>
        <w:t>, следующие изменения:</w:t>
      </w:r>
    </w:p>
    <w:p w:rsidR="00B90BAF" w:rsidRPr="00B90BAF" w:rsidRDefault="00B90BAF" w:rsidP="00B90BAF">
      <w:pPr>
        <w:ind w:firstLine="709"/>
        <w:jc w:val="both"/>
        <w:rPr>
          <w:bCs/>
          <w:sz w:val="28"/>
          <w:szCs w:val="28"/>
        </w:rPr>
      </w:pPr>
      <w:proofErr w:type="gramStart"/>
      <w:r w:rsidRPr="00B90BAF">
        <w:rPr>
          <w:bCs/>
          <w:sz w:val="28"/>
          <w:szCs w:val="28"/>
        </w:rPr>
        <w:t xml:space="preserve">1) </w:t>
      </w:r>
      <w:bookmarkStart w:id="1" w:name="_Hlk196232316"/>
      <w:r w:rsidRPr="00B90BAF">
        <w:rPr>
          <w:rFonts w:eastAsia="Calibri"/>
          <w:sz w:val="28"/>
          <w:szCs w:val="28"/>
          <w:lang w:eastAsia="en-US"/>
        </w:rPr>
        <w:t>в наименовании, пункте 8 статьи 1, пункте 2 статьи 2, пунктах 2, 3, 4, 5, 6, 7 статьи 3, абзаце втором пункта 2 статьи 4, подпунктах 1, 2 пункта 2    статьи 4, подпункте 3 пункта 3 статьи 4, подпункте 1 пункта 6 статьи 4, пункте 11 статьи 4, абзаце первом пункта 12 статьи 4, подпунктах 13, 14 пункта 12</w:t>
      </w:r>
      <w:proofErr w:type="gramEnd"/>
      <w:r w:rsidRPr="00B90BAF">
        <w:rPr>
          <w:rFonts w:eastAsia="Calibri"/>
          <w:sz w:val="28"/>
          <w:szCs w:val="28"/>
          <w:lang w:eastAsia="en-US"/>
        </w:rPr>
        <w:t xml:space="preserve"> статьи 4, </w:t>
      </w:r>
      <w:proofErr w:type="gramStart"/>
      <w:r w:rsidRPr="00B90BAF">
        <w:rPr>
          <w:rFonts w:eastAsia="Calibri"/>
          <w:sz w:val="28"/>
          <w:szCs w:val="28"/>
          <w:lang w:eastAsia="en-US"/>
        </w:rPr>
        <w:t>пункте</w:t>
      </w:r>
      <w:proofErr w:type="gramEnd"/>
      <w:r w:rsidRPr="00B90BAF">
        <w:rPr>
          <w:rFonts w:eastAsia="Calibri"/>
          <w:sz w:val="28"/>
          <w:szCs w:val="28"/>
          <w:lang w:eastAsia="en-US"/>
        </w:rPr>
        <w:t xml:space="preserve"> 14 статьи 4, абзаце третьем пункта 18 статьи 4, подпункте 1 пункта 2 статьи 5, пунктах 3, 5 статьи 6 </w:t>
      </w:r>
      <w:r w:rsidRPr="00B90BAF">
        <w:rPr>
          <w:bCs/>
          <w:sz w:val="28"/>
          <w:szCs w:val="28"/>
        </w:rPr>
        <w:t xml:space="preserve"> слова «городской округ» в соответствующем падеже заменить словами «муниципальный округ» в соответствующем падеже; 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 xml:space="preserve">2) </w:t>
      </w:r>
      <w:bookmarkEnd w:id="1"/>
      <w:r w:rsidRPr="00B90BAF">
        <w:rPr>
          <w:bCs/>
          <w:sz w:val="28"/>
          <w:szCs w:val="28"/>
        </w:rPr>
        <w:t>абзац первый пункта 1 статьи 1 изложить в следующей редакции: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«Под территориальным общественным самоуправлением в соответствии с федеральным законом, устанавливающим общие принципы организации местного самоуправления в единой системе публичной власти,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</w:t>
      </w:r>
      <w:proofErr w:type="gramStart"/>
      <w:r w:rsidRPr="00B90BAF">
        <w:rPr>
          <w:bCs/>
          <w:sz w:val="28"/>
          <w:szCs w:val="28"/>
        </w:rPr>
        <w:t xml:space="preserve">.»; </w:t>
      </w:r>
      <w:proofErr w:type="gramEnd"/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3) в пункте 2 статьи 1 слова «городской округ» в соответствующем падеже заменить словами «муниципальный округ» в соответствующем падеже, слова 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власти»;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 xml:space="preserve">4) пункт 5 статьи 1 изложить в новой редакции: 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«5. Территориальное общественное самоуправление на территории Верхнесалдинского муниципального округа может осуществляться в пределах следующих территорий проживания граждан: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многоквартирный жилой дом;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группа жилых домов;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жилой микрорайон;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 xml:space="preserve">сельский населенный пункт; 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иные территории проживания граждан.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lastRenderedPageBreak/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Территориальное общественное самоуправление осуществляется в пределах территории одного населенного пункта</w:t>
      </w:r>
      <w:proofErr w:type="gramStart"/>
      <w:r w:rsidRPr="00B90BAF">
        <w:rPr>
          <w:bCs/>
          <w:sz w:val="28"/>
          <w:szCs w:val="28"/>
        </w:rPr>
        <w:t>.»;</w:t>
      </w:r>
      <w:proofErr w:type="gramEnd"/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5) в пункте 7 статьи 1, статье 4 слово «шестнадцатилетнего» заменить словом «восемнадцатилетнего»;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6) в пунктах 1, 3, 4 статьи 2, подпункте 2 пункта 2 статьи 4, подпункте 4 пункта 3 статьи 4, пункте 11 статьи 4, абзацах втором и третьем пункта 2  статьи 5 слова «Дума городского округа» в соответствующем падеже заменить словами «Дума Верхнесалдинского муниципального округа Свердловской области» в соответствующем падеже;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7) в подпункте 3 пункта 2 статьи 2 слова «подъезд многоквартирного жилого дома</w:t>
      </w:r>
      <w:proofErr w:type="gramStart"/>
      <w:r w:rsidRPr="00B90BAF">
        <w:rPr>
          <w:bCs/>
          <w:sz w:val="28"/>
          <w:szCs w:val="28"/>
        </w:rPr>
        <w:t>,»</w:t>
      </w:r>
      <w:proofErr w:type="gramEnd"/>
      <w:r w:rsidRPr="00B90BAF">
        <w:rPr>
          <w:bCs/>
          <w:sz w:val="28"/>
          <w:szCs w:val="28"/>
        </w:rPr>
        <w:t>, «, улица в сельском населенном пункте» исключить;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8) подпункт 4 пункта 2 статьи 2 исключить;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9) в пунктах 2, 3, 4, 7 статьи 3, абзаце втором пункта 6 статьи 3, подпункте 1 пункта 2 статьи 4, подпункте 1 пункта 6 статьи 4, абзаце третьем пункта 18 статьи 4, пункте 3 статьи 5 слово «администрация» в соответствующем падеже заменить словом «Администрация» в соответствующем падеже;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10) в абзацах втором и седьмом пункта 5 статьи 3, статье 4 слова «в Российской Федерации» заменить словами «в единой системе публичной власти»;</w:t>
      </w:r>
    </w:p>
    <w:p w:rsidR="00B90BAF" w:rsidRPr="00B90BAF" w:rsidRDefault="00B90BAF" w:rsidP="00B90BAF">
      <w:pPr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11) в абзаце пятом пункта 5 статьи 3, подпункте 1 пункта 2 статьи 4, подпункте 1 пункта 6 статьи 4 слова «правовым актом главы администрации» заменить словами «постановлением Администрации»;</w:t>
      </w: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12) в абзаце четвертом пункта 5 статьи 3 слова «постановления главы администрации» заменить словами «постановления Администрации»;</w:t>
      </w: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 xml:space="preserve">13) </w:t>
      </w:r>
      <w:r w:rsidRPr="00B90BAF">
        <w:rPr>
          <w:rFonts w:eastAsia="Calibri"/>
          <w:sz w:val="28"/>
          <w:szCs w:val="28"/>
          <w:lang w:eastAsia="en-US"/>
        </w:rPr>
        <w:t xml:space="preserve">в пунктах 5, 6 статьи 3 слова «глава администрации» </w:t>
      </w:r>
      <w:r w:rsidRPr="00B90BAF">
        <w:rPr>
          <w:bCs/>
          <w:sz w:val="28"/>
          <w:szCs w:val="28"/>
        </w:rPr>
        <w:t>в соответствующем падеже заменить словом «Глава» в соответствующем падеже;</w:t>
      </w: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14) в абзаце первом пункта 2 статьи 4, абзаце втором пункта 5 статьи 4 слова «не менее половины» заменить словами «не менее одной трети»;</w:t>
      </w: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15) в подпункте 2 пункта 2 статьи 4 слово «главу» заменить словом «Главу»;</w:t>
      </w: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 xml:space="preserve">16) в </w:t>
      </w:r>
      <w:proofErr w:type="spellStart"/>
      <w:r w:rsidRPr="00B90BAF">
        <w:rPr>
          <w:bCs/>
          <w:sz w:val="28"/>
          <w:szCs w:val="28"/>
        </w:rPr>
        <w:t>подподпункте</w:t>
      </w:r>
      <w:proofErr w:type="spellEnd"/>
      <w:r w:rsidRPr="00B90BAF">
        <w:rPr>
          <w:bCs/>
          <w:sz w:val="28"/>
          <w:szCs w:val="28"/>
        </w:rPr>
        <w:t xml:space="preserve"> «а» подпункта 2 пункта 6 статьи 4 слова «- в подъезде многоквартирного дома норма представительства – 1 делегат не менее чем от 5 жителей</w:t>
      </w:r>
      <w:proofErr w:type="gramStart"/>
      <w:r w:rsidRPr="00B90BAF">
        <w:rPr>
          <w:bCs/>
          <w:sz w:val="28"/>
          <w:szCs w:val="28"/>
        </w:rPr>
        <w:t>;»</w:t>
      </w:r>
      <w:proofErr w:type="gramEnd"/>
      <w:r w:rsidRPr="00B90BAF">
        <w:rPr>
          <w:bCs/>
          <w:sz w:val="28"/>
          <w:szCs w:val="28"/>
        </w:rPr>
        <w:t>, «(жилом квартале)», «, не являющимся муниципальным образованием» исключить;</w:t>
      </w: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17) абзац первый пункта 14 статьи 4 дополнить подпунктом 7 следующего содержания:</w:t>
      </w:r>
    </w:p>
    <w:p w:rsidR="00B90BAF" w:rsidRPr="00B90BAF" w:rsidRDefault="00B90BAF" w:rsidP="00B90BA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90BAF">
        <w:rPr>
          <w:bCs/>
          <w:sz w:val="28"/>
          <w:szCs w:val="28"/>
        </w:rPr>
        <w:t>«7) обсуждение инициативного проекта и принятие решения по вопросу о его одобрении</w:t>
      </w:r>
      <w:proofErr w:type="gramStart"/>
      <w:r w:rsidRPr="00B90BAF">
        <w:rPr>
          <w:bCs/>
          <w:sz w:val="28"/>
          <w:szCs w:val="28"/>
        </w:rPr>
        <w:t>.».</w:t>
      </w:r>
      <w:proofErr w:type="gramEnd"/>
    </w:p>
    <w:p w:rsidR="00B90BAF" w:rsidRPr="00B90BAF" w:rsidRDefault="00B90BAF" w:rsidP="00B90BAF">
      <w:pPr>
        <w:ind w:firstLine="709"/>
        <w:jc w:val="both"/>
        <w:rPr>
          <w:sz w:val="28"/>
          <w:szCs w:val="28"/>
        </w:rPr>
      </w:pPr>
      <w:r w:rsidRPr="00B90BAF">
        <w:rPr>
          <w:bCs/>
          <w:sz w:val="28"/>
          <w:szCs w:val="28"/>
        </w:rPr>
        <w:t xml:space="preserve">3. </w:t>
      </w:r>
      <w:r w:rsidRPr="00B90BAF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B90BAF" w:rsidRPr="00B90BAF" w:rsidRDefault="00B90BAF" w:rsidP="00B90BAF">
      <w:pPr>
        <w:ind w:firstLine="709"/>
        <w:jc w:val="both"/>
        <w:rPr>
          <w:sz w:val="28"/>
          <w:szCs w:val="28"/>
        </w:rPr>
      </w:pPr>
      <w:r w:rsidRPr="00B90BAF">
        <w:rPr>
          <w:sz w:val="28"/>
          <w:szCs w:val="28"/>
        </w:rPr>
        <w:lastRenderedPageBreak/>
        <w:t>4. Опубликовать настоящее решение в сетевом издании «Официальный сайт правовой информации Верхнесалдинского муниципального округа Свердловской области» https://pravo.v-salda.ru/ и разместить на официальном сайте Думы Верхнесалдинского муниципального округа Свердловской области http://duma-vsalda.midural.ru.</w:t>
      </w:r>
    </w:p>
    <w:p w:rsidR="00B90BAF" w:rsidRPr="00B90BAF" w:rsidRDefault="00B90BAF" w:rsidP="00B90BAF">
      <w:pPr>
        <w:ind w:firstLine="709"/>
        <w:jc w:val="both"/>
        <w:rPr>
          <w:sz w:val="28"/>
          <w:szCs w:val="28"/>
        </w:rPr>
      </w:pPr>
      <w:r w:rsidRPr="00B90BAF">
        <w:rPr>
          <w:sz w:val="28"/>
          <w:szCs w:val="28"/>
        </w:rPr>
        <w:t xml:space="preserve">5. </w:t>
      </w:r>
      <w:proofErr w:type="gramStart"/>
      <w:r w:rsidRPr="00B90BAF">
        <w:rPr>
          <w:sz w:val="28"/>
          <w:szCs w:val="28"/>
        </w:rPr>
        <w:t>Контроль за</w:t>
      </w:r>
      <w:proofErr w:type="gramEnd"/>
      <w:r w:rsidRPr="00B90BAF">
        <w:rPr>
          <w:sz w:val="28"/>
          <w:szCs w:val="28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9C0D61" w:rsidRPr="009C0D61" w:rsidRDefault="009C0D61" w:rsidP="009C0D61">
      <w:pPr>
        <w:ind w:firstLine="709"/>
        <w:jc w:val="both"/>
        <w:rPr>
          <w:sz w:val="26"/>
          <w:szCs w:val="26"/>
        </w:rPr>
      </w:pPr>
    </w:p>
    <w:p w:rsidR="00091258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FC0445" w:rsidRPr="003F3FC6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bookmarkStart w:id="2" w:name="_GoBack"/>
      <w:bookmarkEnd w:id="2"/>
    </w:p>
    <w:p w:rsidR="001A7E0D" w:rsidRPr="00D27BE9" w:rsidRDefault="001A7E0D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 xml:space="preserve">Председатель Думы                                    </w:t>
      </w:r>
      <w:r w:rsidR="00472D14" w:rsidRPr="00D27BE9">
        <w:rPr>
          <w:sz w:val="27"/>
          <w:szCs w:val="27"/>
        </w:rPr>
        <w:t xml:space="preserve"> </w:t>
      </w:r>
      <w:r w:rsidR="00FC0445" w:rsidRPr="00D27BE9">
        <w:rPr>
          <w:sz w:val="27"/>
          <w:szCs w:val="27"/>
        </w:rPr>
        <w:t xml:space="preserve">   </w:t>
      </w:r>
      <w:r w:rsidRPr="00D27BE9">
        <w:rPr>
          <w:sz w:val="27"/>
          <w:szCs w:val="27"/>
        </w:rPr>
        <w:t>Глав</w:t>
      </w:r>
      <w:r w:rsidR="005A01F1" w:rsidRPr="00D27BE9">
        <w:rPr>
          <w:sz w:val="27"/>
          <w:szCs w:val="27"/>
        </w:rPr>
        <w:t>а</w:t>
      </w:r>
      <w:r w:rsidRPr="00D27BE9">
        <w:rPr>
          <w:sz w:val="27"/>
          <w:szCs w:val="27"/>
        </w:rPr>
        <w:t xml:space="preserve"> </w:t>
      </w:r>
      <w:r w:rsidR="00FC0445" w:rsidRPr="00D27BE9">
        <w:rPr>
          <w:sz w:val="27"/>
          <w:szCs w:val="27"/>
        </w:rPr>
        <w:t xml:space="preserve">  </w:t>
      </w:r>
      <w:r w:rsidRPr="00D27BE9">
        <w:rPr>
          <w:sz w:val="27"/>
          <w:szCs w:val="27"/>
        </w:rPr>
        <w:t>Верхнесалдинского</w:t>
      </w:r>
    </w:p>
    <w:p w:rsidR="001A7E0D" w:rsidRPr="00D27BE9" w:rsidRDefault="001A7E0D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 xml:space="preserve">Верхнесалдинского                                     </w:t>
      </w:r>
      <w:r w:rsidR="00BB6B70" w:rsidRPr="00D27BE9">
        <w:rPr>
          <w:sz w:val="27"/>
          <w:szCs w:val="27"/>
        </w:rPr>
        <w:t xml:space="preserve"> </w:t>
      </w:r>
      <w:r w:rsidR="00BD1E48" w:rsidRPr="00D27BE9">
        <w:rPr>
          <w:sz w:val="27"/>
          <w:szCs w:val="27"/>
        </w:rPr>
        <w:t xml:space="preserve">   </w:t>
      </w:r>
      <w:r w:rsidRPr="00D27BE9">
        <w:rPr>
          <w:sz w:val="27"/>
          <w:szCs w:val="27"/>
        </w:rPr>
        <w:t>муниципального</w:t>
      </w:r>
      <w:r w:rsidR="00FC0445" w:rsidRPr="00D27BE9">
        <w:rPr>
          <w:sz w:val="27"/>
          <w:szCs w:val="27"/>
        </w:rPr>
        <w:t xml:space="preserve">    </w:t>
      </w:r>
      <w:r w:rsidRPr="00D27BE9">
        <w:rPr>
          <w:sz w:val="27"/>
          <w:szCs w:val="27"/>
        </w:rPr>
        <w:t xml:space="preserve"> округа</w:t>
      </w:r>
    </w:p>
    <w:p w:rsidR="001A7E0D" w:rsidRPr="00D27BE9" w:rsidRDefault="001A7E0D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 xml:space="preserve">муниципального округа                                </w:t>
      </w:r>
      <w:r w:rsidR="00BD1E48" w:rsidRPr="00D27BE9">
        <w:rPr>
          <w:sz w:val="27"/>
          <w:szCs w:val="27"/>
        </w:rPr>
        <w:t xml:space="preserve">  </w:t>
      </w:r>
      <w:r w:rsidRPr="00D27BE9">
        <w:rPr>
          <w:sz w:val="27"/>
          <w:szCs w:val="27"/>
        </w:rPr>
        <w:t>Свердловской области</w:t>
      </w:r>
    </w:p>
    <w:p w:rsidR="001A7E0D" w:rsidRPr="00D27BE9" w:rsidRDefault="001A7E0D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 xml:space="preserve">Свердловской области                                           </w:t>
      </w:r>
    </w:p>
    <w:p w:rsidR="001A7E0D" w:rsidRPr="00D27BE9" w:rsidRDefault="001A7E0D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>___________</w:t>
      </w:r>
      <w:r w:rsidR="00FC0445" w:rsidRPr="00D27BE9">
        <w:rPr>
          <w:sz w:val="27"/>
          <w:szCs w:val="27"/>
        </w:rPr>
        <w:t>__</w:t>
      </w:r>
      <w:r w:rsidRPr="00D27BE9">
        <w:rPr>
          <w:sz w:val="27"/>
          <w:szCs w:val="27"/>
        </w:rPr>
        <w:t xml:space="preserve">_ </w:t>
      </w:r>
      <w:proofErr w:type="spellStart"/>
      <w:r w:rsidRPr="00D27BE9">
        <w:rPr>
          <w:sz w:val="27"/>
          <w:szCs w:val="27"/>
        </w:rPr>
        <w:t>О.Н.Перин</w:t>
      </w:r>
      <w:proofErr w:type="spellEnd"/>
      <w:r w:rsidRPr="00D27BE9">
        <w:rPr>
          <w:sz w:val="27"/>
          <w:szCs w:val="27"/>
        </w:rPr>
        <w:t xml:space="preserve">                           ____________</w:t>
      </w:r>
      <w:r w:rsidR="00FC0445" w:rsidRPr="00D27BE9">
        <w:rPr>
          <w:sz w:val="27"/>
          <w:szCs w:val="27"/>
        </w:rPr>
        <w:t>_____</w:t>
      </w:r>
      <w:r w:rsidRPr="00D27BE9">
        <w:rPr>
          <w:sz w:val="27"/>
          <w:szCs w:val="27"/>
        </w:rPr>
        <w:t xml:space="preserve"> </w:t>
      </w:r>
      <w:proofErr w:type="spellStart"/>
      <w:r w:rsidR="005A01F1" w:rsidRPr="00D27BE9">
        <w:rPr>
          <w:sz w:val="27"/>
          <w:szCs w:val="27"/>
        </w:rPr>
        <w:t>А.В.Маслов</w:t>
      </w:r>
      <w:proofErr w:type="spellEnd"/>
    </w:p>
    <w:p w:rsidR="001A7E0D" w:rsidRPr="00D27BE9" w:rsidRDefault="00345084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>________________2026</w:t>
      </w:r>
      <w:r w:rsidR="00BC0217" w:rsidRPr="00D27BE9">
        <w:rPr>
          <w:sz w:val="27"/>
          <w:szCs w:val="27"/>
        </w:rPr>
        <w:t xml:space="preserve"> </w:t>
      </w:r>
      <w:r w:rsidR="001A7E0D" w:rsidRPr="00D27BE9">
        <w:rPr>
          <w:sz w:val="27"/>
          <w:szCs w:val="27"/>
        </w:rPr>
        <w:t xml:space="preserve">года                        </w:t>
      </w:r>
      <w:r w:rsidR="00BD1E48" w:rsidRPr="00D27BE9">
        <w:rPr>
          <w:sz w:val="27"/>
          <w:szCs w:val="27"/>
        </w:rPr>
        <w:t xml:space="preserve">  </w:t>
      </w:r>
      <w:r w:rsidRPr="00D27BE9">
        <w:rPr>
          <w:sz w:val="27"/>
          <w:szCs w:val="27"/>
        </w:rPr>
        <w:t>______________</w:t>
      </w:r>
      <w:r w:rsidR="00FC0445" w:rsidRPr="00D27BE9">
        <w:rPr>
          <w:sz w:val="27"/>
          <w:szCs w:val="27"/>
        </w:rPr>
        <w:t>___</w:t>
      </w:r>
      <w:r w:rsidRPr="00D27BE9">
        <w:rPr>
          <w:sz w:val="27"/>
          <w:szCs w:val="27"/>
        </w:rPr>
        <w:t>2026</w:t>
      </w:r>
      <w:r w:rsidR="001A7E0D" w:rsidRPr="00D27BE9">
        <w:rPr>
          <w:sz w:val="27"/>
          <w:szCs w:val="27"/>
        </w:rPr>
        <w:t xml:space="preserve"> года</w:t>
      </w:r>
    </w:p>
    <w:sectPr w:rsidR="001A7E0D" w:rsidRPr="00D27BE9" w:rsidSect="00CF303D">
      <w:headerReference w:type="default" r:id="rId16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7A" w:rsidRDefault="00A2517A" w:rsidP="006076FC">
      <w:r>
        <w:separator/>
      </w:r>
    </w:p>
  </w:endnote>
  <w:endnote w:type="continuationSeparator" w:id="0">
    <w:p w:rsidR="00A2517A" w:rsidRDefault="00A2517A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7A" w:rsidRDefault="00A2517A" w:rsidP="006076FC">
      <w:r>
        <w:separator/>
      </w:r>
    </w:p>
  </w:footnote>
  <w:footnote w:type="continuationSeparator" w:id="0">
    <w:p w:rsidR="00A2517A" w:rsidRDefault="00A2517A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78E2">
      <w:rPr>
        <w:noProof/>
      </w:rPr>
      <w:t>4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9A516C"/>
    <w:multiLevelType w:val="hybridMultilevel"/>
    <w:tmpl w:val="FCFCFEC8"/>
    <w:lvl w:ilvl="0" w:tplc="D7B84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4"/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3"/>
  </w:num>
  <w:num w:numId="23">
    <w:abstractNumId w:val="13"/>
  </w:num>
  <w:num w:numId="24">
    <w:abstractNumId w:val="21"/>
  </w:num>
  <w:num w:numId="25">
    <w:abstractNumId w:val="16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671ED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97E27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06CF8"/>
    <w:rsid w:val="0031252F"/>
    <w:rsid w:val="00312CCE"/>
    <w:rsid w:val="00313E0A"/>
    <w:rsid w:val="00314FD1"/>
    <w:rsid w:val="0031587B"/>
    <w:rsid w:val="00315A22"/>
    <w:rsid w:val="0031730D"/>
    <w:rsid w:val="00317D13"/>
    <w:rsid w:val="00323393"/>
    <w:rsid w:val="00326EB3"/>
    <w:rsid w:val="00330822"/>
    <w:rsid w:val="00331DC9"/>
    <w:rsid w:val="00332244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64A9"/>
    <w:rsid w:val="003B7219"/>
    <w:rsid w:val="003C29AF"/>
    <w:rsid w:val="003E22AF"/>
    <w:rsid w:val="003E5688"/>
    <w:rsid w:val="003E7D2A"/>
    <w:rsid w:val="003F3FC6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72D14"/>
    <w:rsid w:val="0047503D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0BEB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E6F11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39B9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47669"/>
    <w:rsid w:val="00862037"/>
    <w:rsid w:val="00862448"/>
    <w:rsid w:val="0087517E"/>
    <w:rsid w:val="00876DDD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11F7"/>
    <w:rsid w:val="009221F0"/>
    <w:rsid w:val="00926D03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0D61"/>
    <w:rsid w:val="009C6809"/>
    <w:rsid w:val="009D1C14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2517A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978E2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0BAF"/>
    <w:rsid w:val="00B93171"/>
    <w:rsid w:val="00B9349B"/>
    <w:rsid w:val="00B95828"/>
    <w:rsid w:val="00B978B9"/>
    <w:rsid w:val="00BB254A"/>
    <w:rsid w:val="00BB3D14"/>
    <w:rsid w:val="00BB4E31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BF7E6A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27BE9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B2A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1AC6"/>
    <w:rsid w:val="00EE2CC8"/>
    <w:rsid w:val="00EE704D"/>
    <w:rsid w:val="00EF00E9"/>
    <w:rsid w:val="00EF0164"/>
    <w:rsid w:val="00EF10AA"/>
    <w:rsid w:val="00EF2F62"/>
    <w:rsid w:val="00EF30B2"/>
    <w:rsid w:val="00EF314B"/>
    <w:rsid w:val="00EF4CFE"/>
    <w:rsid w:val="00F01998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D360B"/>
    <w:rsid w:val="00FE1A5B"/>
    <w:rsid w:val="00FE629B"/>
    <w:rsid w:val="00FE74F3"/>
    <w:rsid w:val="00FF179D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1&amp;n=74419&amp;dst=1000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9275790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74419&amp;dst=1000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1&amp;n=74419&amp;dst=100012" TargetMode="External"/><Relationship Id="rId10" Type="http://schemas.openxmlformats.org/officeDocument/2006/relationships/hyperlink" Target="https://login.consultant.ru/link/?req=doc&amp;base=RLAW071&amp;n=74419&amp;dst=1000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71&amp;n=299585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DE60-5280-4E88-A988-EF06E874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2026-07-03T07:19:00Z</cp:lastPrinted>
  <dcterms:created xsi:type="dcterms:W3CDTF">2026-07-03T07:25:00Z</dcterms:created>
  <dcterms:modified xsi:type="dcterms:W3CDTF">2026-07-03T07:35:00Z</dcterms:modified>
</cp:coreProperties>
</file>